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6A277F53" w:rsidR="00190C11" w:rsidRDefault="007168E5" w:rsidP="002C7FBE">
            <w:pPr>
              <w:widowControl w:val="0"/>
              <w:spacing w:after="0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084C8B0B" wp14:editId="63A5546F">
                  <wp:simplePos x="0" y="0"/>
                  <wp:positionH relativeFrom="column">
                    <wp:posOffset>157547</wp:posOffset>
                  </wp:positionH>
                  <wp:positionV relativeFrom="paragraph">
                    <wp:posOffset>212725</wp:posOffset>
                  </wp:positionV>
                  <wp:extent cx="1505134" cy="2007027"/>
                  <wp:effectExtent l="0" t="0" r="0" b="0"/>
                  <wp:wrapTopAndBottom/>
                  <wp:docPr id="51064193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641938" name="Рисунок 51064193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5134" cy="2007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555EBF71" w:rsidR="00190C11" w:rsidRDefault="006C7E3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Талғатқызы Назым</w:t>
            </w:r>
          </w:p>
          <w:p w14:paraId="6E81A1BA" w14:textId="44A35619" w:rsidR="00190C11" w:rsidRPr="009927FC" w:rsidRDefault="009927F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Логопед</w:t>
            </w:r>
          </w:p>
          <w:p w14:paraId="7E265D12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36E0A84D" w:rsidR="00190C11" w:rsidRPr="00B14FA6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</w:t>
            </w:r>
            <w:r w:rsidR="006C7E3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25.03.2005</w:t>
            </w:r>
          </w:p>
          <w:p w14:paraId="034819D9" w14:textId="02DE731F" w:rsidR="00190C11" w:rsidRPr="00B14FA6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B14F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</w:t>
            </w:r>
            <w:r w:rsidR="00FD0A1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,Алакөл ауданы,Жыланды ауылы</w:t>
            </w:r>
            <w:r w:rsidR="00B14F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</w:p>
          <w:p w14:paraId="0014460B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54877831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B14F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870</w:t>
            </w:r>
            <w:r w:rsidR="00FD0A1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74025969</w:t>
            </w:r>
          </w:p>
          <w:p w14:paraId="531B8A81" w14:textId="658E9B5D" w:rsidR="00190C11" w:rsidRPr="00FD0A1D" w:rsidRDefault="00F71CD0" w:rsidP="00B14FA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</w:t>
            </w:r>
            <w:r w:rsidR="00FD0A1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:</w:t>
            </w:r>
            <w:r w:rsidR="00FD0A1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talgatkyzynazym6@gmail.</w:t>
            </w:r>
            <w:r w:rsidR="00CB26E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com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3B712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жыл</w:t>
            </w:r>
          </w:p>
          <w:p w14:paraId="7B72F398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ММ</w:t>
            </w:r>
          </w:p>
          <w:p w14:paraId="03F8080E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№2 облыстық мамандандырылған мектеп-интернаты КММ</w:t>
            </w:r>
          </w:p>
          <w:p w14:paraId="5D59C20C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577632B4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6C841641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облысының білім басқармасы» ММ</w:t>
            </w:r>
          </w:p>
          <w:p w14:paraId="7E888B26" w14:textId="1CF7EB2E" w:rsidR="00190C11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Талдықорған қаласының №1 психологиялық-п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едагогикалық түзеу кабинеті КММ</w:t>
            </w: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759CC133" w:rsidR="00190C11" w:rsidRDefault="00AE13E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Маманды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Арнайы педагогика</w:t>
            </w:r>
            <w:r w:rsidR="00F71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73F0BE" w14:textId="03BF7B95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Компьютерлік сауаттылық: MS Word, MS Excel, MS PowerPoint, кеңсе техникасымен жұмыс істеу дағдылары;</w:t>
            </w:r>
          </w:p>
          <w:p w14:paraId="7FE77C6A" w14:textId="20A12C82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 бағдарламаларын білу және қолдану;</w:t>
            </w:r>
          </w:p>
          <w:p w14:paraId="6E9CF514" w14:textId="1DB649CA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психологиялық даму ерекшеліктерін түсіну;</w:t>
            </w:r>
          </w:p>
          <w:p w14:paraId="1672E2CD" w14:textId="51896FBF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Тәрбие мен талапты ізгі ниетпен ұштастыра білу;</w:t>
            </w:r>
          </w:p>
          <w:p w14:paraId="5073808E" w14:textId="2FA44429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тиімді қарым-қатынас орнату;</w:t>
            </w:r>
          </w:p>
          <w:p w14:paraId="5C17F2CB" w14:textId="2D072DC2" w:rsidR="00190C11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Түзету-педагогикалық әдістер мен тәсілдерді тәжірибеде қолдану.</w:t>
            </w: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D6421A" w14:textId="1E05E936" w:rsidR="003A2FC1" w:rsidRPr="003A2FC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Жауапкершілік пен тәртіптілік, өзіме жүктелген міндеттерді уақтылы және сапалы орындауға ұмтыламын;</w:t>
            </w:r>
          </w:p>
          <w:p w14:paraId="2AB29C4A" w14:textId="6C60F499" w:rsidR="003A2FC1" w:rsidRPr="003A2FC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Балаларға қамқор, мейірімді және шыдамды болу;</w:t>
            </w:r>
          </w:p>
          <w:p w14:paraId="2122893E" w14:textId="77777777" w:rsidR="003A2FC1" w:rsidRPr="003A2FC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• ⁠⁠Ұйымдастырушылық және коммуникативтік дағдылары дамыған;</w:t>
            </w:r>
          </w:p>
          <w:p w14:paraId="44F7D881" w14:textId="77777777" w:rsidR="003A2FC1" w:rsidRPr="003A2FC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• Жаңа жағдайларға тез бейімделе аламын;</w:t>
            </w:r>
          </w:p>
          <w:p w14:paraId="45FBC304" w14:textId="7339A38D" w:rsidR="00190C1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• Эмоциялық тұрақтылық пен сабырлылықты сақтай білемін;</w:t>
            </w:r>
          </w:p>
          <w:p w14:paraId="667551C8" w14:textId="77777777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3BD003" w14:textId="2C57BFA6" w:rsidR="003A2FC1" w:rsidRPr="003A2FC1" w:rsidRDefault="003A2FC1" w:rsidP="003A2FC1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нәтижесі бой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ынша «өте жақсы» бағасы қойылды</w:t>
            </w: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C6CF316" w14:textId="47EDBEC5" w:rsidR="00190C11" w:rsidRPr="003A2FC1" w:rsidRDefault="003A2FC1" w:rsidP="003A2FC1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Абай атындағы Қазақ ұлттық педагогикалық университетінің педагогика және психология факультетінің арнайы педагогика кафедрасы ұйымдастырған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«Арнайы педагогикалық зерттеушілік құзыреттілікті дамыту» атты біліктілікті арттыру курсын өте жақсы деңгейде 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қтадым</w:t>
            </w: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83750D" w14:textId="61DEE967" w:rsidR="003A2FC1" w:rsidRPr="003A2FC1" w:rsidRDefault="003A2FC1" w:rsidP="003A2FC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уақытымда кітап оқу, тамақ әзірлеу, түрлі даму және шығармашылық курстарына қатысу арқылы өз-өзімді жетілдірумен айналысамын;</w:t>
            </w:r>
          </w:p>
          <w:p w14:paraId="47C67B86" w14:textId="7A00C169" w:rsidR="00190C11" w:rsidRDefault="003A2FC1" w:rsidP="003A2FC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Балалармен жұмыс жасауды жақсы көремін,бос уақытта бала қараймын;</w:t>
            </w: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347FADF1" w:rsidR="00190C11" w:rsidRDefault="0006568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065684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anchor distT="0" distB="0" distL="114300" distR="114300" simplePos="0" relativeHeight="251661312" behindDoc="0" locked="0" layoutInCell="1" allowOverlap="1" wp14:anchorId="2140D8C9" wp14:editId="7645E638">
                  <wp:simplePos x="0" y="0"/>
                  <wp:positionH relativeFrom="column">
                    <wp:posOffset>29197</wp:posOffset>
                  </wp:positionH>
                  <wp:positionV relativeFrom="paragraph">
                    <wp:posOffset>138308</wp:posOffset>
                  </wp:positionV>
                  <wp:extent cx="1505134" cy="2007027"/>
                  <wp:effectExtent l="0" t="0" r="0" b="0"/>
                  <wp:wrapTopAndBottom/>
                  <wp:docPr id="191949150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641938" name="Рисунок 51064193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5134" cy="2007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59039187" w:rsidR="00190C11" w:rsidRPr="00F71CD0" w:rsidRDefault="00B374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Талгаткызы Назым</w:t>
            </w:r>
          </w:p>
          <w:p w14:paraId="00624F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698DC19" w14:textId="12B70596" w:rsidR="00190C11" w:rsidRPr="00F71CD0" w:rsidRDefault="0099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Логопед</w:t>
            </w:r>
          </w:p>
          <w:p w14:paraId="414082E6" w14:textId="77777777" w:rsidR="00190C11" w:rsidRDefault="00F71CD0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62EA9548" w14:textId="573AAAF9" w:rsidR="00190C11" w:rsidRPr="00BA2D7A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1B3E8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25.03.2005</w:t>
            </w:r>
          </w:p>
          <w:p w14:paraId="3E2F2400" w14:textId="5B04934D" w:rsidR="00BA2D7A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 w:rsidR="00BA2D7A"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Жетысуская область</w:t>
            </w:r>
            <w:r w:rsidR="001B3E8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,Алакольский район,с.Жыланды</w:t>
            </w:r>
            <w:r w:rsidR="00BA2D7A"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</w:p>
          <w:p w14:paraId="7E8F29BD" w14:textId="3184F76E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55413756" w14:textId="298A63B3" w:rsidR="00190C11" w:rsidRPr="00BA2D7A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 w:rsid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87</w:t>
            </w:r>
            <w:r w:rsidR="001B3E8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074025969</w:t>
            </w:r>
          </w:p>
          <w:p w14:paraId="41F4CBDD" w14:textId="1AD96E50" w:rsidR="00190C11" w:rsidRPr="001B3E8D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 w:rsidR="001B3E8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talgatkyzy</w:t>
            </w:r>
            <w:r w:rsidR="00EA23A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nazym6@gmail.com</w:t>
            </w: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D12214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год</w:t>
            </w:r>
          </w:p>
          <w:p w14:paraId="23155221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ГУ «Отдел образования города Талдыкорган управления образования </w:t>
            </w: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lastRenderedPageBreak/>
              <w:t>Жетысуской области»</w:t>
            </w:r>
          </w:p>
          <w:p w14:paraId="03FC6EF2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КГКП «Областная специализированная школа-интернат №2»</w:t>
            </w:r>
          </w:p>
          <w:p w14:paraId="0638DAD0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4E2F0712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год</w:t>
            </w:r>
          </w:p>
          <w:p w14:paraId="7D2F2F80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 «Управление образования Жетысуской области»</w:t>
            </w:r>
          </w:p>
          <w:p w14:paraId="3990C6FA" w14:textId="163E4C45" w:rsidR="00190C11" w:rsidRDefault="00BA2D7A" w:rsidP="00BA2D7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КГКП «Психолого-педагогический коррекционный кабинет №1 города Талдыкорган»</w:t>
            </w: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lastRenderedPageBreak/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F382C9C" w14:textId="610FAC55" w:rsidR="00190C11" w:rsidRPr="00BA2D7A" w:rsidRDefault="00BA2D7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Специальная педагогика</w:t>
            </w:r>
          </w:p>
          <w:p w14:paraId="69143AEE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F0989" w14:textId="7477FB97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ПК: MS Word, MS Excel, MS PowerPoint, уверенное пользование офисной техникой;</w:t>
            </w:r>
          </w:p>
          <w:p w14:paraId="37CDB1EC" w14:textId="6FE9C6E6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применение программ дошкольного образования;</w:t>
            </w:r>
          </w:p>
          <w:p w14:paraId="692F8CD0" w14:textId="245B87D6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 особенностей психического развития детей;</w:t>
            </w:r>
          </w:p>
          <w:p w14:paraId="6039FED9" w14:textId="609FBFD3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сочетать требовательность с доброжелательностью;</w:t>
            </w:r>
          </w:p>
          <w:p w14:paraId="2BF2AB44" w14:textId="24C2C0AC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эффективного взаимодействия с родителями и коллегами;</w:t>
            </w:r>
          </w:p>
          <w:p w14:paraId="3E276743" w14:textId="7FBAEB28" w:rsidR="00190C11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методами и приёмами коррекционно-педагогической работы.</w:t>
            </w: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2F4DA9" w14:textId="5602ECB2" w:rsidR="00BA2D7A" w:rsidRPr="00BA2D7A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и дисциплинированность, стремление выполнять порученные задачи качественно и в срок;</w:t>
            </w:r>
          </w:p>
          <w:p w14:paraId="41C32A34" w14:textId="3272EF6F" w:rsidR="00BA2D7A" w:rsidRPr="00BA2D7A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Заботливость, доброжелательность и терпение в работе с детьми;</w:t>
            </w:r>
          </w:p>
          <w:p w14:paraId="7736F69D" w14:textId="1B9B9522" w:rsidR="00BA2D7A" w:rsidRPr="00BA2D7A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Развитые организационные и коммуникативные способности;</w:t>
            </w:r>
          </w:p>
          <w:p w14:paraId="129FCA31" w14:textId="4893D31F" w:rsidR="00BA2D7A" w:rsidRPr="00BA2D7A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быстро адаптироваться к новым условиям;</w:t>
            </w:r>
          </w:p>
          <w:p w14:paraId="792E6AFE" w14:textId="23ACF957" w:rsidR="00190C11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устойчивость и умение сохранять спокойствие в стрессовых ситуациях.</w:t>
            </w:r>
          </w:p>
        </w:tc>
      </w:tr>
      <w:tr w:rsidR="00190C11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77EDE" w14:textId="77BB71DA" w:rsidR="00BA2D7A" w:rsidRPr="00BA2D7A" w:rsidRDefault="00BA2D7A" w:rsidP="00BA2D7A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учебной практики получила оценку «отлично»;</w:t>
            </w:r>
          </w:p>
          <w:p w14:paraId="0EC5DE80" w14:textId="3836A310" w:rsidR="00BA2D7A" w:rsidRPr="00F71CD0" w:rsidRDefault="00BA2D7A" w:rsidP="00F71CD0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Прошла курсы повышения квалификации, организованные кафедрой специальной педагогики педагогико-психологического факультета КазНПУ имени Абая по теме:</w:t>
            </w:r>
            <w:r w:rsidR="00F71C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71CD0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специальной педагогической исследовательской компетентности» — с оценкой «отлично».</w:t>
            </w:r>
          </w:p>
          <w:p w14:paraId="41892FE2" w14:textId="7BB0631E" w:rsidR="00190C11" w:rsidRDefault="00190C11" w:rsidP="00F71CD0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ABDFA6" w14:textId="77777777" w:rsidR="00F71CD0" w:rsidRPr="00F71CD0" w:rsidRDefault="00F71CD0" w:rsidP="00F71CD0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свободное время люблю читать книги, готовить, посещать различные обучающие и творческие курсы для саморазвития;</w:t>
            </w:r>
          </w:p>
          <w:p w14:paraId="37FB9030" w14:textId="64672763" w:rsidR="00190C11" w:rsidRDefault="00F71CD0" w:rsidP="00F71CD0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F71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Очень люблю работать с детьми, в свободное время присматриваю за детьми.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22F7D9F9" w:rsidR="00190C11" w:rsidRDefault="001616D6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1616D6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anchor distT="0" distB="0" distL="114300" distR="114300" simplePos="0" relativeHeight="251663360" behindDoc="0" locked="0" layoutInCell="1" allowOverlap="1" wp14:anchorId="1971EC31" wp14:editId="6626F200">
                  <wp:simplePos x="0" y="0"/>
                  <wp:positionH relativeFrom="column">
                    <wp:posOffset>-1134</wp:posOffset>
                  </wp:positionH>
                  <wp:positionV relativeFrom="paragraph">
                    <wp:posOffset>58016</wp:posOffset>
                  </wp:positionV>
                  <wp:extent cx="1505134" cy="2007027"/>
                  <wp:effectExtent l="0" t="0" r="0" b="0"/>
                  <wp:wrapTopAndBottom/>
                  <wp:docPr id="98316747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641938" name="Рисунок 51064193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5134" cy="2007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 w14:textId="07347640" w:rsidR="00190C11" w:rsidRDefault="001616D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Talgatkyzy Nazym </w:t>
            </w:r>
          </w:p>
          <w:p w14:paraId="28655707" w14:textId="77777777" w:rsidR="00190C11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2C881D5" w14:textId="2934CE89" w:rsidR="00190C11" w:rsidRDefault="009927F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Speech Therapist</w:t>
            </w:r>
          </w:p>
          <w:p w14:paraId="71299D7F" w14:textId="77777777" w:rsidR="00190C11" w:rsidRDefault="00F71CD0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 education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14:paraId="648BF829" w14:textId="4B4B96E7" w:rsidR="00190C11" w:rsidRPr="001616D6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</w:t>
            </w:r>
            <w:r w:rsidR="001616D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25.03.2005</w:t>
            </w:r>
          </w:p>
          <w:p w14:paraId="68BC33CE" w14:textId="0453268F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 w:rsidR="009927FC" w:rsidRPr="009927F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Zhetysu Region, </w:t>
            </w:r>
            <w:r w:rsidR="001616D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 xml:space="preserve">Alakol </w:t>
            </w:r>
            <w:r w:rsidR="009927FC" w:rsidRPr="009927F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District, </w:t>
            </w:r>
            <w:r w:rsidR="001616D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 xml:space="preserve">Zhylandy </w:t>
            </w:r>
            <w:r w:rsidR="009927FC" w:rsidRPr="009927F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Village</w:t>
            </w:r>
          </w:p>
          <w:p w14:paraId="171C49CB" w14:textId="77777777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Not married</w:t>
            </w:r>
          </w:p>
          <w:p w14:paraId="3347B010" w14:textId="03244143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</w:t>
            </w:r>
            <w:r w:rsidR="009927F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</w:t>
            </w:r>
            <w:r w:rsidR="001616D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074025969</w:t>
            </w:r>
          </w:p>
          <w:p w14:paraId="44BF65BA" w14:textId="7F866106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r w:rsidR="001616D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 xml:space="preserve"> </w:t>
            </w:r>
            <w:hyperlink r:id="rId7" w:history="1">
              <w:r w:rsidR="001616D6" w:rsidRPr="00BC5802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GB"/>
                </w:rPr>
                <w:t>talgatkyzynazym6@gmail.com</w:t>
              </w:r>
            </w:hyperlink>
          </w:p>
          <w:p w14:paraId="603A1BF2" w14:textId="41537964" w:rsidR="001616D6" w:rsidRPr="00DA504D" w:rsidRDefault="001616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F0B590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14:paraId="4B721B72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State Institution “Department of Education of the city of Taldykorgan of the Department of Education of Zhetysu Region”</w:t>
            </w:r>
          </w:p>
          <w:p w14:paraId="7393BEDA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“Regional Specialized Boarding School No. 2”</w:t>
            </w:r>
          </w:p>
          <w:p w14:paraId="060D9441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FD3A2F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7AADFC3B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State Institution “Department of Education of Zhetysu Region”</w:t>
            </w:r>
          </w:p>
          <w:p w14:paraId="7623EAB7" w14:textId="7FB2577E" w:rsidR="00190C11" w:rsidRDefault="009927FC" w:rsidP="0099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“Psychological and Pedagogical Correctional Cabinet No. 1 of the city of Taldykorgan”</w:t>
            </w: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lastRenderedPageBreak/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A8201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7D7A479C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571A3790" w14:textId="2C1404B2" w:rsidR="00190C11" w:rsidRPr="009927FC" w:rsidRDefault="009927FC" w:rsidP="009927FC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Special Pedagogy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FD3EE" w14:textId="77777777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Confident PC user: MS Word, MS Excel, MS PowerPoint, experience working with office equipment;</w:t>
            </w:r>
          </w:p>
          <w:p w14:paraId="05C20FBB" w14:textId="6662695A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and application of preschool education programs;</w:t>
            </w:r>
          </w:p>
          <w:p w14:paraId="00E22A3E" w14:textId="15DF6EFE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Understanding of children’s psychological and developmental characteristics;</w:t>
            </w:r>
          </w:p>
          <w:p w14:paraId="7F7B390F" w14:textId="43D5EA28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combine discipline and kindness in working with children;</w:t>
            </w:r>
          </w:p>
          <w:p w14:paraId="3548FFA5" w14:textId="42FC6FF7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Strong communication and teamwork skills;</w:t>
            </w:r>
          </w:p>
          <w:p w14:paraId="4F1111AF" w14:textId="18BAB5B9" w:rsidR="00190C11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Proficiency in correctional and pedagogical methods and techniques.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0380DC" w14:textId="77777777" w:rsidR="009927FC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Responsible and disciplined, striving to complete assigned tasks efficiently and on time;</w:t>
            </w:r>
          </w:p>
          <w:p w14:paraId="70733942" w14:textId="68BD8ABA" w:rsidR="009927FC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Caring, patient, and kind in working with children;</w:t>
            </w:r>
          </w:p>
          <w:p w14:paraId="0F6881CE" w14:textId="47E9E359" w:rsidR="009927FC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Well-developed organizational and communication abilities;</w:t>
            </w:r>
          </w:p>
          <w:p w14:paraId="374873CF" w14:textId="0DE531C1" w:rsidR="009927FC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Adaptable to new environments and conditions;</w:t>
            </w:r>
          </w:p>
          <w:p w14:paraId="39C78AD6" w14:textId="0615848C" w:rsidR="00190C11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Emotionally stable and able to remain calm under stress.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E25C2B" w14:textId="77777777" w:rsidR="009927FC" w:rsidRPr="009927FC" w:rsidRDefault="009927FC" w:rsidP="009927FC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Received an “Excellent” grade for internship performance;</w:t>
            </w:r>
          </w:p>
          <w:p w14:paraId="4B5F2D42" w14:textId="6D2B8892" w:rsidR="009927FC" w:rsidRPr="009927FC" w:rsidRDefault="009927FC" w:rsidP="009927FC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Completed professional development courses organized by the Department of Special Pedagogy, Faculty of Pedagogy and Psychology, Abai Kazakh National Pedagogical University, on the topic: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“Development of Special Pedagogical Research Competence” — graduated with distinction.</w:t>
            </w:r>
          </w:p>
          <w:p w14:paraId="4BE8277C" w14:textId="0515E442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184AF7" w14:textId="2BCA2383" w:rsidR="009927FC" w:rsidRPr="009927FC" w:rsidRDefault="009927FC" w:rsidP="009927FC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my free time, I enjoy reading books, cooking, and attending various educational and creative courses for self-development;</w:t>
            </w:r>
          </w:p>
          <w:p w14:paraId="71F7786A" w14:textId="689D5BBF" w:rsidR="00190C11" w:rsidRDefault="009927FC" w:rsidP="009927FC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love working with children and often spend my free time babysitting.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2015408">
    <w:abstractNumId w:val="0"/>
  </w:num>
  <w:num w:numId="2" w16cid:durableId="464084145">
    <w:abstractNumId w:val="3"/>
  </w:num>
  <w:num w:numId="3" w16cid:durableId="784545467">
    <w:abstractNumId w:val="2"/>
  </w:num>
  <w:num w:numId="4" w16cid:durableId="1384865230">
    <w:abstractNumId w:val="6"/>
  </w:num>
  <w:num w:numId="5" w16cid:durableId="1466192115">
    <w:abstractNumId w:val="4"/>
  </w:num>
  <w:num w:numId="6" w16cid:durableId="751782286">
    <w:abstractNumId w:val="1"/>
  </w:num>
  <w:num w:numId="7" w16cid:durableId="694695141">
    <w:abstractNumId w:val="7"/>
  </w:num>
  <w:num w:numId="8" w16cid:durableId="21217595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65684"/>
    <w:rsid w:val="001616D6"/>
    <w:rsid w:val="00190C11"/>
    <w:rsid w:val="001B3E8D"/>
    <w:rsid w:val="002C7FBE"/>
    <w:rsid w:val="003A2FC1"/>
    <w:rsid w:val="004745B3"/>
    <w:rsid w:val="006C7E3B"/>
    <w:rsid w:val="007168E5"/>
    <w:rsid w:val="007E7F21"/>
    <w:rsid w:val="009927FC"/>
    <w:rsid w:val="009B14CF"/>
    <w:rsid w:val="00AD76C2"/>
    <w:rsid w:val="00AE13E6"/>
    <w:rsid w:val="00B14FA6"/>
    <w:rsid w:val="00B3743E"/>
    <w:rsid w:val="00BA2D7A"/>
    <w:rsid w:val="00BD338E"/>
    <w:rsid w:val="00CB26E9"/>
    <w:rsid w:val="00D00F86"/>
    <w:rsid w:val="00D2778E"/>
    <w:rsid w:val="00D90FC5"/>
    <w:rsid w:val="00DA504D"/>
    <w:rsid w:val="00EA23A0"/>
    <w:rsid w:val="00EB4F98"/>
    <w:rsid w:val="00F71CD0"/>
    <w:rsid w:val="00FD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931F414E-3C2A-C647-BA75-59CF40AF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character" w:styleId="ad">
    <w:name w:val="Unresolved Mention"/>
    <w:basedOn w:val="a0"/>
    <w:uiPriority w:val="99"/>
    <w:semiHidden/>
    <w:unhideWhenUsed/>
    <w:rsid w:val="001616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lgatkyzynazym6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911</Words>
  <Characters>5198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nazym takgatkyzy</cp:lastModifiedBy>
  <cp:revision>2</cp:revision>
  <dcterms:created xsi:type="dcterms:W3CDTF">2025-10-13T09:18:00Z</dcterms:created>
  <dcterms:modified xsi:type="dcterms:W3CDTF">2025-10-13T09:18:00Z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